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8040D">
        <w:rPr>
          <w:rFonts w:ascii="Times New Roman" w:hAnsi="Times New Roman"/>
          <w:b/>
          <w:sz w:val="28"/>
          <w:szCs w:val="28"/>
        </w:rPr>
        <w:t>РАБ_</w:t>
      </w:r>
      <w:r w:rsidR="00F5106D">
        <w:rPr>
          <w:rFonts w:ascii="Times New Roman" w:hAnsi="Times New Roman"/>
          <w:b/>
          <w:sz w:val="28"/>
          <w:szCs w:val="28"/>
        </w:rPr>
        <w:t>1</w:t>
      </w:r>
      <w:r w:rsidR="00B50FD1">
        <w:rPr>
          <w:rFonts w:ascii="Times New Roman" w:hAnsi="Times New Roman"/>
          <w:b/>
          <w:sz w:val="28"/>
          <w:szCs w:val="28"/>
        </w:rPr>
        <w:t>1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61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CF638E">
        <w:rPr>
          <w:rFonts w:ascii="Times New Roman" w:hAnsi="Times New Roman"/>
          <w:b/>
          <w:color w:val="000000"/>
          <w:lang w:eastAsia="en-US"/>
        </w:rPr>
        <w:t xml:space="preserve">: </w:t>
      </w:r>
      <w:bookmarkStart w:id="0" w:name="_GoBack"/>
      <w:r w:rsidR="00B50FD1">
        <w:rPr>
          <w:rFonts w:ascii="Times New Roman" w:hAnsi="Times New Roman"/>
          <w:b/>
          <w:color w:val="000000"/>
          <w:lang w:eastAsia="en-US"/>
        </w:rPr>
        <w:t>Строительство утеплённого ангара для установки трубчатого цепного конвейера</w:t>
      </w:r>
      <w:bookmarkEnd w:id="0"/>
      <w:r w:rsidR="00B50FD1">
        <w:rPr>
          <w:rFonts w:ascii="Times New Roman" w:hAnsi="Times New Roman"/>
          <w:b/>
          <w:color w:val="000000"/>
          <w:lang w:eastAsia="en-US"/>
        </w:rPr>
        <w:t>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61404A">
        <w:rPr>
          <w:rFonts w:ascii="Times New Roman" w:hAnsi="Times New Roman"/>
          <w:color w:val="000000"/>
          <w:lang w:eastAsia="en-US"/>
        </w:rPr>
        <w:t>11.02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1404A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1404A">
        <w:rPr>
          <w:rFonts w:ascii="Times New Roman" w:hAnsi="Times New Roman"/>
          <w:color w:val="000000"/>
          <w:lang w:eastAsia="en-US"/>
        </w:rPr>
        <w:t>02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1404A">
        <w:rPr>
          <w:rFonts w:ascii="Times New Roman" w:hAnsi="Times New Roman"/>
          <w:color w:val="000000"/>
          <w:lang w:eastAsia="en-US"/>
        </w:rPr>
        <w:t>28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23223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1404A">
        <w:rPr>
          <w:rFonts w:ascii="Times New Roman" w:hAnsi="Times New Roman"/>
          <w:color w:val="000000"/>
          <w:lang w:eastAsia="en-US"/>
        </w:rPr>
        <w:t>04.03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61404A" w:rsidRPr="005256B9" w:rsidRDefault="005256B9" w:rsidP="0061404A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61404A">
        <w:rPr>
          <w:rFonts w:ascii="Times New Roman" w:hAnsi="Times New Roman"/>
          <w:color w:val="000000"/>
          <w:lang w:eastAsia="en-US"/>
        </w:rPr>
        <w:t>Омск,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1404A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1404A">
        <w:rPr>
          <w:rFonts w:ascii="Times New Roman" w:hAnsi="Times New Roman"/>
          <w:color w:val="000000"/>
          <w:lang w:eastAsia="en-US"/>
        </w:rPr>
        <w:t>03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B7878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7582"/>
    <w:rsid w:val="001F5275"/>
    <w:rsid w:val="001F56C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404A"/>
    <w:rsid w:val="00617C50"/>
    <w:rsid w:val="00617E12"/>
    <w:rsid w:val="0063406C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040D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A75A8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0FD1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258B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CF638E"/>
    <w:rsid w:val="00D01A11"/>
    <w:rsid w:val="00D0723B"/>
    <w:rsid w:val="00D23223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106D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7F0F782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E676-0989-4775-9FD7-ACE505E0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39</cp:revision>
  <cp:lastPrinted>2019-11-15T03:43:00Z</cp:lastPrinted>
  <dcterms:created xsi:type="dcterms:W3CDTF">2022-11-23T09:43:00Z</dcterms:created>
  <dcterms:modified xsi:type="dcterms:W3CDTF">2025-02-11T11:31:00Z</dcterms:modified>
</cp:coreProperties>
</file>